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DF62BD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DF62BD" w:rsidR="00371099">
        <w:rPr>
          <w:rFonts w:ascii="Times New Roman" w:eastAsia="Times New Roman" w:hAnsi="Times New Roman" w:cs="Times New Roman"/>
          <w:sz w:val="24"/>
          <w:szCs w:val="24"/>
          <w:lang w:eastAsia="ar-SA"/>
        </w:rPr>
        <w:t>1002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F62BD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DF62BD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DF62BD" w:rsidR="00186DA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A003A7" w:rsidRPr="00DF62BD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DF62BD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62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DF62BD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F62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DF62BD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DF62BD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DF62BD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DF62BD" w:rsidR="007B2B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DF62BD" w:rsidR="00121A59">
        <w:rPr>
          <w:rFonts w:ascii="Times New Roman" w:eastAsia="Times New Roman" w:hAnsi="Times New Roman" w:cs="Times New Roman"/>
          <w:sz w:val="24"/>
          <w:szCs w:val="24"/>
          <w:lang w:eastAsia="ar-SA"/>
        </w:rPr>
        <w:t>августа</w:t>
      </w:r>
      <w:r w:rsidRPr="00DF62BD" w:rsidR="00121A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62BD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62BD" w:rsidR="003855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62BD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DF62BD" w:rsidR="00186DA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F62BD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DF62BD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DF62BD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DF62BD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DF62BD" w:rsidR="00186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DF62BD" w:rsidR="007B2B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DF62BD" w:rsidR="00723B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62BD" w:rsidR="00F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DF62BD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DF62BD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DF62BD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DF62BD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</w:t>
      </w:r>
      <w:r w:rsidRPr="00DF62BD" w:rsidR="00AE77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номного округа-Югры </w:t>
      </w:r>
      <w:r w:rsidRPr="00DF62BD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Таскаева</w:t>
      </w:r>
      <w:r w:rsidRPr="00DF62BD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DF62BD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604562" w:rsidRPr="00DF62BD" w:rsidP="006045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F62B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F62BD" w:rsidR="005E0DED">
        <w:rPr>
          <w:rFonts w:ascii="Times New Roman" w:hAnsi="Times New Roman" w:cs="Times New Roman"/>
          <w:sz w:val="24"/>
          <w:szCs w:val="24"/>
        </w:rPr>
        <w:t>Комисарова И</w:t>
      </w:r>
      <w:r w:rsidRPr="00DF62BD">
        <w:rPr>
          <w:rFonts w:ascii="Times New Roman" w:hAnsi="Times New Roman" w:cs="Times New Roman"/>
          <w:sz w:val="24"/>
          <w:szCs w:val="24"/>
        </w:rPr>
        <w:t>.</w:t>
      </w:r>
      <w:r w:rsidRPr="00DF62BD" w:rsidR="005E0DED">
        <w:rPr>
          <w:rFonts w:ascii="Times New Roman" w:hAnsi="Times New Roman" w:cs="Times New Roman"/>
          <w:sz w:val="24"/>
          <w:szCs w:val="24"/>
        </w:rPr>
        <w:t xml:space="preserve"> П</w:t>
      </w:r>
      <w:r w:rsidRPr="00DF62BD">
        <w:rPr>
          <w:rFonts w:ascii="Times New Roman" w:hAnsi="Times New Roman" w:cs="Times New Roman"/>
          <w:sz w:val="24"/>
          <w:szCs w:val="24"/>
        </w:rPr>
        <w:t>.</w:t>
      </w:r>
      <w:r w:rsidRPr="00DF62BD" w:rsidR="005E0DED">
        <w:rPr>
          <w:rFonts w:ascii="Times New Roman" w:hAnsi="Times New Roman" w:cs="Times New Roman"/>
          <w:sz w:val="24"/>
          <w:szCs w:val="24"/>
        </w:rPr>
        <w:t xml:space="preserve">, </w:t>
      </w:r>
      <w:r w:rsidRPr="00DF62BD">
        <w:rPr>
          <w:rFonts w:ascii="Times New Roman" w:hAnsi="Times New Roman" w:cs="Times New Roman"/>
          <w:sz w:val="24"/>
          <w:szCs w:val="24"/>
        </w:rPr>
        <w:t>***</w:t>
      </w:r>
      <w:r w:rsidRPr="00DF62BD">
        <w:rPr>
          <w:rFonts w:ascii="Times New Roman" w:hAnsi="Times New Roman" w:cs="Times New Roman"/>
          <w:sz w:val="24"/>
          <w:szCs w:val="24"/>
        </w:rPr>
        <w:t xml:space="preserve"> го</w:t>
      </w:r>
      <w:r w:rsidRPr="00DF62BD">
        <w:rPr>
          <w:rFonts w:ascii="Times New Roman" w:hAnsi="Times New Roman" w:cs="Times New Roman"/>
          <w:sz w:val="24"/>
          <w:szCs w:val="24"/>
        </w:rPr>
        <w:t>да рождения, уроженца ***</w:t>
      </w:r>
      <w:r w:rsidRPr="00DF62BD" w:rsidR="00FF1EB5">
        <w:rPr>
          <w:rFonts w:ascii="Times New Roman" w:hAnsi="Times New Roman" w:cs="Times New Roman"/>
          <w:sz w:val="24"/>
          <w:szCs w:val="24"/>
        </w:rPr>
        <w:t xml:space="preserve">, </w:t>
      </w:r>
      <w:r w:rsidRPr="00DF62BD" w:rsidR="005E0DED">
        <w:rPr>
          <w:rFonts w:ascii="Times New Roman" w:hAnsi="Times New Roman" w:cs="Times New Roman"/>
          <w:sz w:val="24"/>
          <w:szCs w:val="24"/>
        </w:rPr>
        <w:t>самозанятого</w:t>
      </w:r>
      <w:r w:rsidRPr="00DF62BD">
        <w:rPr>
          <w:rFonts w:ascii="Times New Roman" w:hAnsi="Times New Roman" w:cs="Times New Roman"/>
          <w:sz w:val="24"/>
          <w:szCs w:val="24"/>
        </w:rPr>
        <w:t xml:space="preserve">, </w:t>
      </w:r>
      <w:r w:rsidRPr="00DF62BD">
        <w:rPr>
          <w:rFonts w:ascii="Times New Roman" w:hAnsi="Times New Roman" w:cs="Times New Roman"/>
          <w:sz w:val="24"/>
          <w:szCs w:val="24"/>
        </w:rPr>
        <w:t>зарегистрированного</w:t>
      </w:r>
      <w:r w:rsidRPr="00DF62BD" w:rsidR="005E0DED">
        <w:rPr>
          <w:sz w:val="24"/>
          <w:szCs w:val="24"/>
        </w:rPr>
        <w:t xml:space="preserve">  </w:t>
      </w:r>
      <w:r w:rsidRPr="00DF62BD" w:rsidR="005E0DED">
        <w:rPr>
          <w:rFonts w:ascii="Times New Roman" w:hAnsi="Times New Roman" w:cs="Times New Roman"/>
          <w:sz w:val="24"/>
          <w:szCs w:val="24"/>
        </w:rPr>
        <w:t>по</w:t>
      </w:r>
      <w:r w:rsidRPr="00DF62BD" w:rsidR="005E0DED">
        <w:rPr>
          <w:rFonts w:ascii="Times New Roman" w:hAnsi="Times New Roman" w:cs="Times New Roman"/>
          <w:sz w:val="24"/>
          <w:szCs w:val="24"/>
        </w:rPr>
        <w:t xml:space="preserve"> адресу:</w:t>
      </w:r>
      <w:r w:rsidRPr="00DF62BD" w:rsidR="005E0DED">
        <w:rPr>
          <w:sz w:val="24"/>
          <w:szCs w:val="24"/>
        </w:rPr>
        <w:t xml:space="preserve"> </w:t>
      </w:r>
      <w:r w:rsidRPr="00DF62BD">
        <w:rPr>
          <w:rFonts w:ascii="Times New Roman" w:hAnsi="Times New Roman" w:cs="Times New Roman"/>
          <w:sz w:val="24"/>
          <w:szCs w:val="24"/>
        </w:rPr>
        <w:t>***</w:t>
      </w:r>
      <w:r w:rsidRPr="00DF62BD" w:rsidR="005E0DED">
        <w:rPr>
          <w:rFonts w:ascii="Times New Roman" w:hAnsi="Times New Roman" w:cs="Times New Roman"/>
          <w:sz w:val="24"/>
          <w:szCs w:val="24"/>
        </w:rPr>
        <w:t xml:space="preserve">, </w:t>
      </w:r>
      <w:r w:rsidRPr="00DF62BD">
        <w:rPr>
          <w:rFonts w:ascii="Times New Roman" w:hAnsi="Times New Roman" w:cs="Times New Roman"/>
          <w:sz w:val="24"/>
          <w:szCs w:val="24"/>
        </w:rPr>
        <w:t>проживающего по адре</w:t>
      </w:r>
      <w:r w:rsidRPr="00DF62BD" w:rsidR="005E0DED">
        <w:rPr>
          <w:rFonts w:ascii="Times New Roman" w:hAnsi="Times New Roman" w:cs="Times New Roman"/>
          <w:sz w:val="24"/>
          <w:szCs w:val="24"/>
        </w:rPr>
        <w:t xml:space="preserve">су: </w:t>
      </w:r>
      <w:r w:rsidRPr="00DF62BD">
        <w:rPr>
          <w:rFonts w:ascii="Times New Roman" w:hAnsi="Times New Roman" w:cs="Times New Roman"/>
          <w:sz w:val="24"/>
          <w:szCs w:val="24"/>
        </w:rPr>
        <w:t>***</w:t>
      </w:r>
      <w:r w:rsidRPr="00DF62BD">
        <w:rPr>
          <w:rFonts w:ascii="Times New Roman" w:hAnsi="Times New Roman" w:cs="Times New Roman"/>
          <w:sz w:val="24"/>
          <w:szCs w:val="24"/>
        </w:rPr>
        <w:t>, паспортные данные: ***</w:t>
      </w:r>
    </w:p>
    <w:p w:rsidR="00FF1EB5" w:rsidRPr="00DF62BD" w:rsidP="006045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F62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564F39" w:rsidRPr="00DF62BD" w:rsidP="00604562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62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F62BD" w:rsidR="00604562">
        <w:rPr>
          <w:rFonts w:ascii="Times New Roman" w:hAnsi="Times New Roman" w:cs="Times New Roman"/>
          <w:sz w:val="24"/>
          <w:szCs w:val="24"/>
        </w:rPr>
        <w:t xml:space="preserve">  </w:t>
      </w:r>
      <w:r w:rsidRPr="00DF62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DF62BD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DF62BD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F62BD" w:rsidR="00C750C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F62BD" w:rsidR="00A122A7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F62BD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DF62BD" w:rsidR="009B33F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DF62BD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 ***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Комисаров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И.П.</w:t>
      </w:r>
      <w:r w:rsidRPr="00DF62BD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DF62BD" w:rsidR="009C279D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DF62BD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>№ ***</w:t>
      </w:r>
      <w:r w:rsidRPr="00DF62BD" w:rsidR="00121A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DF62BD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F62BD" w:rsidR="00DC6655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DF62BD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DF62BD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F62BD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F62BD" w:rsidR="00A122A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DF62BD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F62BD" w:rsidR="0038550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DF62BD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</w:t>
      </w:r>
      <w:r w:rsidRPr="00DF62BD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DF62BD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F62BD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DF62BD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F62BD" w:rsidR="002349D2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DF62BD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F62BD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DF62BD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00E62" w:rsidRPr="00DF62BD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DF62BD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Комисаров И.П.</w:t>
      </w:r>
      <w:r w:rsidRPr="00DF62BD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DF62BD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DF62BD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DF62BD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DF62BD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Комисарова И.П.</w:t>
      </w:r>
      <w:r w:rsidRPr="00DF62BD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DF62BD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исследовав материалы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административного дела, считает, что вин</w:t>
      </w:r>
      <w:r w:rsidRPr="00DF62BD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DF62BD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Комисарова И.П.</w:t>
      </w:r>
      <w:r w:rsidRPr="00DF62BD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62BD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DF62BD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F62BD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DF62BD" w:rsidR="00D55381">
        <w:rPr>
          <w:rFonts w:ascii="Times New Roman" w:eastAsia="Times New Roman" w:hAnsi="Times New Roman" w:cs="Times New Roman"/>
          <w:sz w:val="24"/>
          <w:szCs w:val="24"/>
          <w:lang w:eastAsia="ar-SA"/>
        </w:rPr>
        <w:t>86</w:t>
      </w:r>
      <w:r w:rsidRPr="00DF62BD" w:rsidR="00723B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Pr="00DF62BD" w:rsidR="007B2B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62BD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35972</w:t>
      </w:r>
      <w:r w:rsidRPr="00DF62BD" w:rsidR="0037109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F62BD" w:rsidR="002349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62BD" w:rsidR="00C12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DF62BD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DF62BD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F62BD" w:rsidR="00B3234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F62BD" w:rsidR="00121A59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DF62BD" w:rsidR="000D3BF7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DF62BD" w:rsidR="00EB635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DF62BD" w:rsidR="00B1283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F62BD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62BD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DF62BD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DF62BD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Комисаров И.П.</w:t>
      </w:r>
      <w:r w:rsidRPr="00DF62BD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DF62BD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DF62BD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Комисарова И.П.</w:t>
      </w:r>
      <w:r w:rsidRPr="00DF62BD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F62BD" w:rsidR="00684E0E">
        <w:rPr>
          <w:rFonts w:ascii="Times New Roman" w:hAnsi="Times New Roman" w:cs="Times New Roman"/>
          <w:sz w:val="24"/>
          <w:szCs w:val="24"/>
        </w:rPr>
        <w:t>о том, что с данным протоколом ознакомлен, права разъяснены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DF62BD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F62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DF62BD" w:rsidR="002240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УУП</w:t>
      </w:r>
      <w:r w:rsidRPr="00DF62BD" w:rsidR="00FA13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ОР ППСП</w:t>
      </w:r>
      <w:r w:rsidRPr="00DF62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DF62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DF62BD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F62BD" w:rsidR="00C750C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F62BD" w:rsidR="00121A59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DF62BD" w:rsidR="00B128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</w:t>
      </w:r>
      <w:r w:rsidRPr="00DF62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DF62BD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DF62BD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Комисарова И.П.</w:t>
      </w:r>
      <w:r w:rsidRPr="00DF62BD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отдельном бланке</w:t>
      </w:r>
      <w:r w:rsidRPr="00DF62BD" w:rsidR="00723B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DF62BD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DF62BD" w:rsidR="00C750CA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DF62BD" w:rsidR="00121A59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DF62BD" w:rsidR="00B1283D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F6A41" w:rsidRPr="00DF62BD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</w:t>
      </w:r>
      <w:r w:rsidRPr="00DF62BD" w:rsidR="00DC4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административном правонарушении </w:t>
      </w:r>
      <w:r w:rsidRPr="00DF62BD" w:rsidR="00371099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DF62BD" w:rsidR="003710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62BD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03.06.2025 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DF62BD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Комисаров И.П.</w:t>
      </w:r>
      <w:r w:rsidRPr="00DF62BD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DF62BD" w:rsidR="00706B4C">
        <w:rPr>
          <w:rFonts w:ascii="Times New Roman" w:eastAsia="Times New Roman" w:hAnsi="Times New Roman" w:cs="Times New Roman"/>
          <w:sz w:val="24"/>
          <w:szCs w:val="24"/>
          <w:lang w:eastAsia="ar-SA"/>
        </w:rPr>
        <w:t>ч.</w:t>
      </w:r>
      <w:r w:rsidRPr="00DF62BD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DF62BD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 </w:t>
      </w:r>
      <w:r w:rsidRPr="00DF62BD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19.24</w:t>
      </w:r>
      <w:r w:rsidRPr="00DF62BD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КоАП РФ в 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виде адм</w:t>
      </w:r>
      <w:r w:rsidRPr="00DF62BD" w:rsidR="00B64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инистративного штрафа в размере </w:t>
      </w:r>
      <w:r w:rsidRPr="00DF62BD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DF62BD" w:rsidR="00FB4CC7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DF62BD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F62BD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F62BD" w:rsidR="00A122A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DF62BD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564F39" w:rsidRPr="00DF62BD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DF62BD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DF62BD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DF62BD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DF62BD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Комисаровым И.П.</w:t>
      </w:r>
      <w:r w:rsidRPr="00DF62BD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DF62BD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DF62BD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F62BD" w:rsidR="00E15D3B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F62BD" w:rsidR="00A122A7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DF62BD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F62BD" w:rsidR="00706B4C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DF62BD" w:rsidR="009B33F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DF62BD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DF62BD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2BD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DF62BD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F62BD" w:rsidR="005E0DE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Комисарова И.П.</w:t>
      </w:r>
      <w:r w:rsidRPr="00DF62BD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62BD" w:rsidR="002240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</w:t>
      </w:r>
      <w:r w:rsidRPr="00DF62BD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DF62BD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DF62BD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DF62BD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DF62BD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екавшегося к административной ответственности. </w:t>
      </w:r>
    </w:p>
    <w:p w:rsidR="009027D6" w:rsidRPr="00DF62BD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2BD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706B4C" w:rsidRPr="00DF62BD" w:rsidP="00706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отягчаю</w:t>
      </w:r>
      <w:r w:rsidRPr="00DF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DF62BD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2BD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DF62BD">
        <w:rPr>
          <w:rFonts w:ascii="Times New Roman" w:hAnsi="Times New Roman" w:cs="Times New Roman"/>
          <w:sz w:val="24"/>
          <w:szCs w:val="24"/>
        </w:rPr>
        <w:t>ст.ст. 23.1, 29.9, 29.10, 32.2 Кодекса Российской Федерации об административных правонарушениях, мировой судья,</w:t>
      </w:r>
    </w:p>
    <w:p w:rsidR="00282227" w:rsidRPr="00DF62BD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2BD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DF62BD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21A59" w:rsidRPr="00DF62BD" w:rsidP="00121A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F62B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F62BD" w:rsidR="005E0DED">
        <w:rPr>
          <w:rFonts w:ascii="Times New Roman" w:hAnsi="Times New Roman" w:cs="Times New Roman"/>
          <w:sz w:val="24"/>
          <w:szCs w:val="24"/>
        </w:rPr>
        <w:t>Комисарова И</w:t>
      </w:r>
      <w:r w:rsidRPr="00DF62BD">
        <w:rPr>
          <w:rFonts w:ascii="Times New Roman" w:hAnsi="Times New Roman" w:cs="Times New Roman"/>
          <w:sz w:val="24"/>
          <w:szCs w:val="24"/>
        </w:rPr>
        <w:t>.</w:t>
      </w:r>
      <w:r w:rsidRPr="00DF62BD" w:rsidR="005E0DED">
        <w:rPr>
          <w:rFonts w:ascii="Times New Roman" w:hAnsi="Times New Roman" w:cs="Times New Roman"/>
          <w:sz w:val="24"/>
          <w:szCs w:val="24"/>
        </w:rPr>
        <w:t xml:space="preserve"> П</w:t>
      </w:r>
      <w:r w:rsidRPr="00DF62BD">
        <w:rPr>
          <w:rFonts w:ascii="Times New Roman" w:hAnsi="Times New Roman" w:cs="Times New Roman"/>
          <w:sz w:val="24"/>
          <w:szCs w:val="24"/>
        </w:rPr>
        <w:t>.</w:t>
      </w:r>
      <w:r w:rsidRPr="00DF62BD" w:rsidR="005E0DED">
        <w:rPr>
          <w:rFonts w:ascii="Times New Roman" w:hAnsi="Times New Roman" w:cs="Times New Roman"/>
          <w:sz w:val="24"/>
          <w:szCs w:val="24"/>
        </w:rPr>
        <w:t xml:space="preserve"> </w:t>
      </w:r>
      <w:r w:rsidRPr="00DF62BD" w:rsidR="00282227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 и</w:t>
      </w:r>
      <w:r w:rsidRPr="00DF62BD" w:rsidR="00706B4C">
        <w:rPr>
          <w:rFonts w:ascii="Times New Roman" w:hAnsi="Times New Roman" w:cs="Times New Roman"/>
          <w:sz w:val="24"/>
          <w:szCs w:val="24"/>
        </w:rPr>
        <w:t xml:space="preserve"> </w:t>
      </w:r>
      <w:r w:rsidRPr="00DF62BD">
        <w:rPr>
          <w:rFonts w:ascii="Times New Roman" w:hAnsi="Times New Roman" w:cs="Times New Roman"/>
          <w:sz w:val="24"/>
          <w:szCs w:val="24"/>
        </w:rPr>
        <w:t>назначить ему административное наказание в ви</w:t>
      </w:r>
      <w:r w:rsidRPr="00DF62BD" w:rsidR="00A122A7">
        <w:rPr>
          <w:rFonts w:ascii="Times New Roman" w:hAnsi="Times New Roman" w:cs="Times New Roman"/>
          <w:sz w:val="24"/>
          <w:szCs w:val="24"/>
        </w:rPr>
        <w:t>де обязательных работ на срок 2</w:t>
      </w:r>
      <w:r w:rsidRPr="00DF62BD" w:rsidR="005E0DED">
        <w:rPr>
          <w:rFonts w:ascii="Times New Roman" w:hAnsi="Times New Roman" w:cs="Times New Roman"/>
          <w:sz w:val="24"/>
          <w:szCs w:val="24"/>
        </w:rPr>
        <w:t>0</w:t>
      </w:r>
      <w:r w:rsidRPr="00DF62BD">
        <w:rPr>
          <w:rFonts w:ascii="Times New Roman" w:hAnsi="Times New Roman" w:cs="Times New Roman"/>
          <w:sz w:val="24"/>
          <w:szCs w:val="24"/>
        </w:rPr>
        <w:t xml:space="preserve"> (двадцать) часов. </w:t>
      </w:r>
    </w:p>
    <w:p w:rsidR="00121A59" w:rsidRPr="00DF62BD" w:rsidP="00121A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F62BD">
        <w:rPr>
          <w:rFonts w:ascii="Times New Roman" w:hAnsi="Times New Roman" w:cs="Times New Roman"/>
          <w:sz w:val="24"/>
          <w:szCs w:val="24"/>
        </w:rPr>
        <w:t xml:space="preserve">         Постановление о назначении наказания в виде обязательных работ подлежит исполнению отделом судебных приставов-исполнителей по г. Нефте</w:t>
      </w:r>
      <w:r w:rsidRPr="00DF62BD">
        <w:rPr>
          <w:rFonts w:ascii="Times New Roman" w:hAnsi="Times New Roman" w:cs="Times New Roman"/>
          <w:sz w:val="24"/>
          <w:szCs w:val="24"/>
        </w:rPr>
        <w:t xml:space="preserve">юганску и Нефтеюганскому району УФССП России по ХМАО - Югре. </w:t>
      </w:r>
    </w:p>
    <w:p w:rsidR="00121A59" w:rsidRPr="00DF62BD" w:rsidP="00121A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F62BD">
        <w:rPr>
          <w:rFonts w:ascii="Times New Roman" w:hAnsi="Times New Roman" w:cs="Times New Roman"/>
          <w:sz w:val="24"/>
          <w:szCs w:val="24"/>
        </w:rPr>
        <w:t xml:space="preserve">         Разъяснить, что в соответствии с ч.4 ст. 20.25 Кодекса РФ об административных правонарушениях, уклонение от отбывания обязательных работ влечет наложение административного штрафа в разм</w:t>
      </w:r>
      <w:r w:rsidRPr="00DF62BD">
        <w:rPr>
          <w:rFonts w:ascii="Times New Roman" w:hAnsi="Times New Roman" w:cs="Times New Roman"/>
          <w:sz w:val="24"/>
          <w:szCs w:val="24"/>
        </w:rPr>
        <w:t>ере от ста пятидесяти тысяч до трехсот тысяч рублей или административный арест на срок до пятнадцати суток.</w:t>
      </w:r>
    </w:p>
    <w:p w:rsidR="00121A59" w:rsidRPr="00DF62BD" w:rsidP="00121A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F62BD">
        <w:rPr>
          <w:rFonts w:ascii="Times New Roman" w:hAnsi="Times New Roman" w:cs="Times New Roman"/>
          <w:sz w:val="24"/>
          <w:szCs w:val="24"/>
        </w:rPr>
        <w:t xml:space="preserve">         Постановление может быть обжаловано в Нефтеюганский районный суд ХМАО-Югры в течение десяти дней со дня получения копии постановления через</w:t>
      </w:r>
      <w:r w:rsidRPr="00DF62BD">
        <w:rPr>
          <w:rFonts w:ascii="Times New Roman" w:hAnsi="Times New Roman" w:cs="Times New Roman"/>
          <w:sz w:val="24"/>
          <w:szCs w:val="24"/>
        </w:rPr>
        <w:t xml:space="preserve"> мирового судью, вынесшего постановление. В этот же срок постановление может быть опротестовано прокурором.</w:t>
      </w:r>
    </w:p>
    <w:p w:rsidR="00AF6A41" w:rsidRPr="00DF62BD" w:rsidP="00121A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6B4C" w:rsidRPr="00DF62BD" w:rsidP="00706B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72238" w:rsidRPr="00DF62BD" w:rsidP="00DF62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F62B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07907" w:rsidRPr="00DF62BD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F62BD">
        <w:rPr>
          <w:rFonts w:ascii="Times New Roman" w:hAnsi="Times New Roman" w:cs="Times New Roman"/>
          <w:sz w:val="24"/>
          <w:szCs w:val="24"/>
        </w:rPr>
        <w:t xml:space="preserve"> </w:t>
      </w:r>
      <w:r w:rsidRPr="00DF62B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F62BD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           </w:t>
      </w:r>
      <w:r w:rsidRPr="00DF62BD" w:rsidR="00AE773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F62BD">
        <w:rPr>
          <w:rFonts w:ascii="Times New Roman" w:hAnsi="Times New Roman" w:cs="Times New Roman"/>
          <w:sz w:val="24"/>
          <w:szCs w:val="24"/>
        </w:rPr>
        <w:t>Е.А. Таскаева</w:t>
      </w:r>
    </w:p>
    <w:p w:rsidR="005F1D1A" w:rsidRPr="00DF62BD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DF62BD" w:rsidP="00282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1A71" w:rsidRPr="00DF62BD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E773A" w:rsidRPr="00DF62BD" w:rsidP="005E0D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F62B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1F21"/>
    <w:rsid w:val="00063CA1"/>
    <w:rsid w:val="00080AC0"/>
    <w:rsid w:val="00096CEB"/>
    <w:rsid w:val="000B2DC3"/>
    <w:rsid w:val="000D3BF7"/>
    <w:rsid w:val="000E5501"/>
    <w:rsid w:val="000E5D33"/>
    <w:rsid w:val="001007AE"/>
    <w:rsid w:val="00103269"/>
    <w:rsid w:val="0010377F"/>
    <w:rsid w:val="0010586B"/>
    <w:rsid w:val="0011410E"/>
    <w:rsid w:val="00121A59"/>
    <w:rsid w:val="0012409D"/>
    <w:rsid w:val="00137062"/>
    <w:rsid w:val="001704CF"/>
    <w:rsid w:val="00172B46"/>
    <w:rsid w:val="00182F95"/>
    <w:rsid w:val="00186DA8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400D"/>
    <w:rsid w:val="00226399"/>
    <w:rsid w:val="00227685"/>
    <w:rsid w:val="00234623"/>
    <w:rsid w:val="002349D2"/>
    <w:rsid w:val="00245893"/>
    <w:rsid w:val="00251AE4"/>
    <w:rsid w:val="00265F9F"/>
    <w:rsid w:val="00267AC9"/>
    <w:rsid w:val="00282227"/>
    <w:rsid w:val="002974C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71099"/>
    <w:rsid w:val="0037419C"/>
    <w:rsid w:val="00381012"/>
    <w:rsid w:val="003833CD"/>
    <w:rsid w:val="0038550D"/>
    <w:rsid w:val="003B4487"/>
    <w:rsid w:val="003C0F57"/>
    <w:rsid w:val="003C2707"/>
    <w:rsid w:val="00407D27"/>
    <w:rsid w:val="004178C6"/>
    <w:rsid w:val="00423743"/>
    <w:rsid w:val="00435EC9"/>
    <w:rsid w:val="004423E7"/>
    <w:rsid w:val="00445EA4"/>
    <w:rsid w:val="00456ED4"/>
    <w:rsid w:val="00470B78"/>
    <w:rsid w:val="0049007B"/>
    <w:rsid w:val="00490A9C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0DED"/>
    <w:rsid w:val="005E7AD1"/>
    <w:rsid w:val="005E7E47"/>
    <w:rsid w:val="005F1D1A"/>
    <w:rsid w:val="00604562"/>
    <w:rsid w:val="006162DE"/>
    <w:rsid w:val="006215C7"/>
    <w:rsid w:val="006333D5"/>
    <w:rsid w:val="00641BA2"/>
    <w:rsid w:val="0064607C"/>
    <w:rsid w:val="006535C8"/>
    <w:rsid w:val="00663C49"/>
    <w:rsid w:val="00665741"/>
    <w:rsid w:val="0068014A"/>
    <w:rsid w:val="00684CE2"/>
    <w:rsid w:val="00684E0E"/>
    <w:rsid w:val="00685C4C"/>
    <w:rsid w:val="00693CA2"/>
    <w:rsid w:val="006950B9"/>
    <w:rsid w:val="006A5269"/>
    <w:rsid w:val="006A705B"/>
    <w:rsid w:val="006B11FD"/>
    <w:rsid w:val="006D2E35"/>
    <w:rsid w:val="006F076D"/>
    <w:rsid w:val="006F3200"/>
    <w:rsid w:val="00701A71"/>
    <w:rsid w:val="00706B4C"/>
    <w:rsid w:val="00721716"/>
    <w:rsid w:val="00721BDC"/>
    <w:rsid w:val="00723BA0"/>
    <w:rsid w:val="007275DE"/>
    <w:rsid w:val="007301BD"/>
    <w:rsid w:val="00741309"/>
    <w:rsid w:val="00753865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84D9C"/>
    <w:rsid w:val="007A4688"/>
    <w:rsid w:val="007B2BBE"/>
    <w:rsid w:val="007B514F"/>
    <w:rsid w:val="007B63D7"/>
    <w:rsid w:val="007D2FD3"/>
    <w:rsid w:val="007E477D"/>
    <w:rsid w:val="008065E9"/>
    <w:rsid w:val="008069D1"/>
    <w:rsid w:val="00822FEF"/>
    <w:rsid w:val="0082777E"/>
    <w:rsid w:val="00840D45"/>
    <w:rsid w:val="00862BEC"/>
    <w:rsid w:val="00867559"/>
    <w:rsid w:val="008A2115"/>
    <w:rsid w:val="008A7186"/>
    <w:rsid w:val="008F2441"/>
    <w:rsid w:val="00900315"/>
    <w:rsid w:val="009027D6"/>
    <w:rsid w:val="00906E97"/>
    <w:rsid w:val="00912345"/>
    <w:rsid w:val="009346F4"/>
    <w:rsid w:val="0093744A"/>
    <w:rsid w:val="00940B41"/>
    <w:rsid w:val="00943DDE"/>
    <w:rsid w:val="00951232"/>
    <w:rsid w:val="00953B2E"/>
    <w:rsid w:val="00974E15"/>
    <w:rsid w:val="009866C4"/>
    <w:rsid w:val="009A18D8"/>
    <w:rsid w:val="009A4124"/>
    <w:rsid w:val="009A4D0A"/>
    <w:rsid w:val="009A5621"/>
    <w:rsid w:val="009B33F4"/>
    <w:rsid w:val="009C279D"/>
    <w:rsid w:val="009C4525"/>
    <w:rsid w:val="009D5877"/>
    <w:rsid w:val="00A003A7"/>
    <w:rsid w:val="00A122A7"/>
    <w:rsid w:val="00A156ED"/>
    <w:rsid w:val="00A21407"/>
    <w:rsid w:val="00A4407A"/>
    <w:rsid w:val="00A44788"/>
    <w:rsid w:val="00A45AFA"/>
    <w:rsid w:val="00A50571"/>
    <w:rsid w:val="00A579B0"/>
    <w:rsid w:val="00A6441E"/>
    <w:rsid w:val="00A76D19"/>
    <w:rsid w:val="00A828C1"/>
    <w:rsid w:val="00A836FD"/>
    <w:rsid w:val="00A87DAF"/>
    <w:rsid w:val="00A91D73"/>
    <w:rsid w:val="00A9658A"/>
    <w:rsid w:val="00A96A4F"/>
    <w:rsid w:val="00AA1FA5"/>
    <w:rsid w:val="00AB4311"/>
    <w:rsid w:val="00AB4422"/>
    <w:rsid w:val="00AE773A"/>
    <w:rsid w:val="00AF63AD"/>
    <w:rsid w:val="00AF6A41"/>
    <w:rsid w:val="00B030DF"/>
    <w:rsid w:val="00B1160C"/>
    <w:rsid w:val="00B1283D"/>
    <w:rsid w:val="00B219C3"/>
    <w:rsid w:val="00B32346"/>
    <w:rsid w:val="00B32FAC"/>
    <w:rsid w:val="00B340D4"/>
    <w:rsid w:val="00B418C3"/>
    <w:rsid w:val="00B45589"/>
    <w:rsid w:val="00B45AF8"/>
    <w:rsid w:val="00B50CFC"/>
    <w:rsid w:val="00B61207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6745E"/>
    <w:rsid w:val="00C750CA"/>
    <w:rsid w:val="00C77AF4"/>
    <w:rsid w:val="00C922C8"/>
    <w:rsid w:val="00C926AD"/>
    <w:rsid w:val="00C943C5"/>
    <w:rsid w:val="00CA1177"/>
    <w:rsid w:val="00CD67FC"/>
    <w:rsid w:val="00CE157F"/>
    <w:rsid w:val="00CF4910"/>
    <w:rsid w:val="00D076EE"/>
    <w:rsid w:val="00D244BB"/>
    <w:rsid w:val="00D473FC"/>
    <w:rsid w:val="00D55381"/>
    <w:rsid w:val="00D56AB5"/>
    <w:rsid w:val="00D57AF0"/>
    <w:rsid w:val="00D72AA4"/>
    <w:rsid w:val="00D87D9E"/>
    <w:rsid w:val="00DB3FA0"/>
    <w:rsid w:val="00DB5F43"/>
    <w:rsid w:val="00DC4BC2"/>
    <w:rsid w:val="00DC6655"/>
    <w:rsid w:val="00DD5512"/>
    <w:rsid w:val="00DE6100"/>
    <w:rsid w:val="00DE6C2E"/>
    <w:rsid w:val="00DF4ABE"/>
    <w:rsid w:val="00DF62BD"/>
    <w:rsid w:val="00E13DC3"/>
    <w:rsid w:val="00E15D3B"/>
    <w:rsid w:val="00E167AA"/>
    <w:rsid w:val="00E31169"/>
    <w:rsid w:val="00E47A02"/>
    <w:rsid w:val="00E72238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358F0"/>
    <w:rsid w:val="00F413D7"/>
    <w:rsid w:val="00F45C8C"/>
    <w:rsid w:val="00F57D01"/>
    <w:rsid w:val="00F64EF9"/>
    <w:rsid w:val="00F73F0E"/>
    <w:rsid w:val="00F8029E"/>
    <w:rsid w:val="00F86243"/>
    <w:rsid w:val="00FA13AC"/>
    <w:rsid w:val="00FB2BE5"/>
    <w:rsid w:val="00FB4CC7"/>
    <w:rsid w:val="00FB76F9"/>
    <w:rsid w:val="00FC77A7"/>
    <w:rsid w:val="00FD760D"/>
    <w:rsid w:val="00FE2149"/>
    <w:rsid w:val="00FF037D"/>
    <w:rsid w:val="00FF1E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81417A-0E12-47CF-9A93-AB3860E2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DDC9-F219-4AFE-93F9-6B2F533C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